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7F" w:rsidRPr="000376BE" w:rsidRDefault="005C5F7F" w:rsidP="00FE030D">
      <w:pPr>
        <w:jc w:val="center"/>
        <w:rPr>
          <w:rStyle w:val="spanformfield"/>
        </w:rPr>
      </w:pPr>
      <w:bookmarkStart w:id="0" w:name="_GoBack"/>
      <w:bookmarkEnd w:id="0"/>
      <w:r w:rsidRPr="005C5F7F">
        <w:rPr>
          <w:rStyle w:val="spanformfield"/>
          <w:b/>
        </w:rPr>
        <w:t xml:space="preserve">REGULAMIN ZAJĘĆ </w:t>
      </w:r>
      <w:r w:rsidR="000A1FAC">
        <w:rPr>
          <w:rStyle w:val="spanformfield"/>
          <w:b/>
        </w:rPr>
        <w:t>NAUKI PŁYWANIA</w:t>
      </w:r>
      <w:r w:rsidRPr="005C5F7F">
        <w:rPr>
          <w:rStyle w:val="spanformfield"/>
          <w:b/>
        </w:rPr>
        <w:t xml:space="preserve"> DLA UCZNIÓW</w:t>
      </w:r>
    </w:p>
    <w:p w:rsidR="00DF5620" w:rsidRDefault="005C5F7F" w:rsidP="00DF5620">
      <w:pPr>
        <w:jc w:val="both"/>
        <w:rPr>
          <w:rStyle w:val="spanformfield"/>
          <w:b/>
          <w:color w:val="FF0000"/>
        </w:rPr>
      </w:pPr>
      <w:r w:rsidRPr="005C5F7F">
        <w:rPr>
          <w:rStyle w:val="spanformfield"/>
          <w:b/>
        </w:rPr>
        <w:t xml:space="preserve">Nazwa zadania: </w:t>
      </w:r>
      <w:r w:rsidR="00DF5620">
        <w:t>Małopolski projekt</w:t>
      </w:r>
      <w:r w:rsidR="00DF5620" w:rsidRPr="00A03A47">
        <w:t xml:space="preserve"> pn. „</w:t>
      </w:r>
      <w:r w:rsidR="00DF5620">
        <w:t>Już pływam</w:t>
      </w:r>
      <w:r w:rsidR="00DF5620" w:rsidRPr="00A03A47">
        <w:t>”</w:t>
      </w:r>
      <w:r w:rsidR="00DF5620">
        <w:t xml:space="preserve"> </w:t>
      </w:r>
    </w:p>
    <w:p w:rsidR="009B54DD" w:rsidRDefault="005C5F7F" w:rsidP="00FE030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 xml:space="preserve">Uczestnikami projektu będą </w:t>
      </w:r>
      <w:r w:rsidR="000D080D">
        <w:rPr>
          <w:rStyle w:val="spanformfield"/>
        </w:rPr>
        <w:t xml:space="preserve"> </w:t>
      </w:r>
      <w:r w:rsidR="00010989">
        <w:rPr>
          <w:rStyle w:val="spanformfield"/>
        </w:rPr>
        <w:t xml:space="preserve">objęci uczniowie </w:t>
      </w:r>
      <w:r w:rsidR="00230767">
        <w:rPr>
          <w:rStyle w:val="spanformfield"/>
        </w:rPr>
        <w:t>z klas II, nie umiejący pływać, szkół podstawowych:</w:t>
      </w:r>
      <w:r>
        <w:rPr>
          <w:rStyle w:val="spanformfield"/>
        </w:rPr>
        <w:t xml:space="preserve"> Samorządowego Zespołu Szkolno-Przedszkolnego nr 2 w Chełmku, Samorządowego Zespołu Szkół nr 1 w Chełmku, Samorządowego Zespołu Szkół w Bobrku i Samorządowego Zespołu Szkół </w:t>
      </w:r>
      <w:r w:rsidR="00FE030D">
        <w:rPr>
          <w:rStyle w:val="spanformfield"/>
        </w:rPr>
        <w:br/>
      </w:r>
      <w:r>
        <w:rPr>
          <w:rStyle w:val="spanformfield"/>
        </w:rPr>
        <w:t>w Gorzowie.</w:t>
      </w:r>
      <w:r w:rsidR="00E2273A">
        <w:rPr>
          <w:rStyle w:val="spanformfield"/>
        </w:rPr>
        <w:t xml:space="preserve"> </w:t>
      </w:r>
      <w:r w:rsidR="00230767">
        <w:rPr>
          <w:rStyle w:val="spanformfield"/>
        </w:rPr>
        <w:t>Dopuszcza się w ramach wolnych miejsc w grupach, udział pozostałych dzieci z k</w:t>
      </w:r>
      <w:r w:rsidR="009B54DD">
        <w:rPr>
          <w:rStyle w:val="spanformfield"/>
        </w:rPr>
        <w:t>las I-IV nie umiejących pływać.</w:t>
      </w:r>
    </w:p>
    <w:p w:rsidR="009B54DD" w:rsidRDefault="00230767" w:rsidP="00FE030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>Zajęcia nauki pływania są dla uczniów bezpłatne, a ich realizacja odbywa się w ramach</w:t>
      </w:r>
      <w:r w:rsidR="00EA64FC">
        <w:rPr>
          <w:rStyle w:val="spanformfield"/>
        </w:rPr>
        <w:br/>
      </w:r>
      <w:r w:rsidR="000376BE">
        <w:rPr>
          <w:rStyle w:val="spanformfield"/>
        </w:rPr>
        <w:t xml:space="preserve">– </w:t>
      </w:r>
      <w:r w:rsidR="00010989">
        <w:t>Małopolski</w:t>
      </w:r>
      <w:r>
        <w:t>ego</w:t>
      </w:r>
      <w:r w:rsidR="00010989">
        <w:t xml:space="preserve"> projekt</w:t>
      </w:r>
      <w:r>
        <w:t>u</w:t>
      </w:r>
      <w:r w:rsidR="00010989" w:rsidRPr="00A03A47">
        <w:t xml:space="preserve"> pn. „</w:t>
      </w:r>
      <w:r w:rsidR="00010989">
        <w:t>Już pływam’’.</w:t>
      </w:r>
    </w:p>
    <w:p w:rsidR="009B54DD" w:rsidRDefault="005C5F7F" w:rsidP="00FE030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 xml:space="preserve">Warunkiem uczestnictwa w programie jest posiadanie legitymacji szkolnej, którą uczestnicy przedstawiają organizatorom programu w celach ewidencyjnych i porządkowych. </w:t>
      </w:r>
    </w:p>
    <w:p w:rsidR="009B54DD" w:rsidRDefault="005C5F7F" w:rsidP="00FE030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 xml:space="preserve">Uczestnicy programu składają deklaracje uczestnictwa, która jest jednocześnie zgodą </w:t>
      </w:r>
      <w:r w:rsidR="00EA64FC">
        <w:rPr>
          <w:rStyle w:val="spanformfield"/>
        </w:rPr>
        <w:br/>
      </w:r>
      <w:r>
        <w:rPr>
          <w:rStyle w:val="spanformfield"/>
        </w:rPr>
        <w:t>na przyjęcie warunków niniejszego regulaminu i innych zasad wynikających z realizacji programu.</w:t>
      </w:r>
    </w:p>
    <w:p w:rsidR="009B54DD" w:rsidRDefault="005C5F7F" w:rsidP="00FE030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 xml:space="preserve">Rodzice/prawni opiekunowie wyrażają pisemną zgodę na uczestnictwo swojego dziecka </w:t>
      </w:r>
      <w:r w:rsidR="009B54DD">
        <w:rPr>
          <w:rStyle w:val="spanformfield"/>
        </w:rPr>
        <w:br/>
      </w:r>
      <w:r>
        <w:rPr>
          <w:rStyle w:val="spanformfield"/>
        </w:rPr>
        <w:t xml:space="preserve">w zajęciach sportowych, pod opieką trenerów, czy nauczycieli szkoły. </w:t>
      </w:r>
    </w:p>
    <w:p w:rsidR="009B54DD" w:rsidRDefault="005C5F7F" w:rsidP="009B54D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>Rodzice i opiekunowie zobowiązują się do podania bieżących informacji o stanie zdrowia dziecka oraz jego przeciwwskazaniach do wykonywania ćwiczeń. Stawienie się dziecka na zajęciach sportowych jest równoznaczne z potwierdzeniem braku przeciwwskazań do uprawiania sportu.</w:t>
      </w:r>
      <w:r w:rsidR="009B54DD">
        <w:rPr>
          <w:rStyle w:val="spanformfield"/>
        </w:rPr>
        <w:t xml:space="preserve"> </w:t>
      </w:r>
    </w:p>
    <w:p w:rsidR="009B54DD" w:rsidRDefault="005C5F7F" w:rsidP="009B54D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 xml:space="preserve">Obowiązkiem uczestnika zajęć sportowych jest informowanie trenera (nauczyciela) przed przystąpieniem do wykonywania zadanych ćwiczeń, o swojej każdorazowej niedyspozycji, złym samopoczuciu, pogorszonym stanie zdrowia i innych ograniczeniach, uniemożliwiających wykonywanie ćwiczeń. </w:t>
      </w:r>
    </w:p>
    <w:p w:rsidR="009B54DD" w:rsidRDefault="005C5F7F" w:rsidP="009B54D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 xml:space="preserve">Uczestnik zajęć </w:t>
      </w:r>
      <w:r w:rsidR="00867586" w:rsidRPr="00867586">
        <w:rPr>
          <w:rStyle w:val="spanformfield"/>
        </w:rPr>
        <w:t>nauki pływania</w:t>
      </w:r>
      <w:r w:rsidR="00EF6A22" w:rsidRPr="00867586">
        <w:rPr>
          <w:rStyle w:val="spanformfield"/>
        </w:rPr>
        <w:t xml:space="preserve"> </w:t>
      </w:r>
      <w:r w:rsidRPr="00867586">
        <w:rPr>
          <w:rStyle w:val="spanformfield"/>
        </w:rPr>
        <w:t xml:space="preserve"> zobowiązany jest do przestrzegania zaleceń trenera (nauczyciela), dotyczących zachowania się w trakcie zajęć, a w szczególności sposobu wykonywania ćwiczeń </w:t>
      </w:r>
      <w:r w:rsidR="00FE030D">
        <w:rPr>
          <w:rStyle w:val="spanformfield"/>
        </w:rPr>
        <w:br/>
      </w:r>
      <w:r w:rsidRPr="00867586">
        <w:rPr>
          <w:rStyle w:val="spanformfield"/>
        </w:rPr>
        <w:t xml:space="preserve">i zadań. </w:t>
      </w:r>
    </w:p>
    <w:p w:rsidR="009B54DD" w:rsidRDefault="005C5F7F" w:rsidP="009B54D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 w:rsidRPr="00867586">
        <w:rPr>
          <w:rStyle w:val="spanformfield"/>
        </w:rPr>
        <w:t xml:space="preserve">Każdy uczestnik zajęć </w:t>
      </w:r>
      <w:r w:rsidR="00867586" w:rsidRPr="00867586">
        <w:rPr>
          <w:rStyle w:val="spanformfield"/>
        </w:rPr>
        <w:t>nauki pływania</w:t>
      </w:r>
      <w:r w:rsidR="00EF6A22" w:rsidRPr="00867586">
        <w:rPr>
          <w:rStyle w:val="spanformfield"/>
        </w:rPr>
        <w:t xml:space="preserve">  </w:t>
      </w:r>
      <w:r>
        <w:rPr>
          <w:rStyle w:val="spanformfield"/>
        </w:rPr>
        <w:t xml:space="preserve">jest zobowiązany dbać o bezpieczeństwo własne </w:t>
      </w:r>
      <w:r w:rsidR="009B54DD">
        <w:rPr>
          <w:rStyle w:val="spanformfield"/>
        </w:rPr>
        <w:br/>
      </w:r>
      <w:r>
        <w:rPr>
          <w:rStyle w:val="spanformfield"/>
        </w:rPr>
        <w:t>i innych współuczestników.</w:t>
      </w:r>
      <w:r w:rsidR="00E2273A">
        <w:rPr>
          <w:rStyle w:val="spanformfield"/>
        </w:rPr>
        <w:t xml:space="preserve"> </w:t>
      </w:r>
    </w:p>
    <w:p w:rsidR="009B54DD" w:rsidRDefault="005C5F7F" w:rsidP="009B54D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 xml:space="preserve">Organizatorzy programu zobowiązują się do zapewnienia uczestnikom dostępu do obiektów sportowych, opieki instruktorskiej, wychowawczej i bezpiecznych warunków do przeprowadzenia zajęć wynikających z programu. </w:t>
      </w:r>
    </w:p>
    <w:p w:rsidR="009B54DD" w:rsidRDefault="005C5F7F" w:rsidP="00FE030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 xml:space="preserve">Każda grupa wiekowa objęta będzie opieką sportową (instruktor) oraz organizacyjno-opiekuńczą. </w:t>
      </w:r>
    </w:p>
    <w:p w:rsidR="009B54DD" w:rsidRDefault="000376BE" w:rsidP="00FE030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 w:rsidRPr="00EF6A22">
        <w:rPr>
          <w:rStyle w:val="spanformfield"/>
        </w:rPr>
        <w:t xml:space="preserve">Opiekun każdej grupy prowadzi dokumentację związaną z ewidencją zajęć, w której uwzględni między innymi: </w:t>
      </w:r>
      <w:r w:rsidR="005C5F7F" w:rsidRPr="00EF6A22">
        <w:rPr>
          <w:rStyle w:val="spanformfield"/>
        </w:rPr>
        <w:t xml:space="preserve"> listę uczestników zajęć</w:t>
      </w:r>
      <w:r w:rsidRPr="00EF6A22">
        <w:rPr>
          <w:rStyle w:val="spanformfield"/>
        </w:rPr>
        <w:t>,</w:t>
      </w:r>
      <w:r w:rsidR="00EF6A22" w:rsidRPr="00EF6A22">
        <w:rPr>
          <w:rStyle w:val="spanformfield"/>
        </w:rPr>
        <w:t xml:space="preserve"> datę i </w:t>
      </w:r>
      <w:r w:rsidRPr="00EF6A22">
        <w:rPr>
          <w:rStyle w:val="spanformfield"/>
        </w:rPr>
        <w:t xml:space="preserve"> </w:t>
      </w:r>
      <w:r w:rsidR="005C5F7F" w:rsidRPr="00EF6A22">
        <w:rPr>
          <w:rStyle w:val="spanformfield"/>
        </w:rPr>
        <w:t>frekw</w:t>
      </w:r>
      <w:r w:rsidR="00EF6A22" w:rsidRPr="00EF6A22">
        <w:rPr>
          <w:rStyle w:val="spanformfield"/>
        </w:rPr>
        <w:t>encję na zajęciach</w:t>
      </w:r>
      <w:r w:rsidR="005C5F7F" w:rsidRPr="00EF6A22">
        <w:rPr>
          <w:rStyle w:val="spanformfield"/>
        </w:rPr>
        <w:t xml:space="preserve">. </w:t>
      </w:r>
    </w:p>
    <w:p w:rsidR="009B54DD" w:rsidRDefault="005C5F7F" w:rsidP="00FE030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 xml:space="preserve">Za dowóz dzieci odpowiadają opiekunowie, wyznaczeni przez dyrektora szkoły. </w:t>
      </w:r>
    </w:p>
    <w:p w:rsidR="009B54DD" w:rsidRDefault="005C5F7F" w:rsidP="00FE030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>Przystąpienie do zajęć nauki pływania obliguje uczestników do zapoznania s</w:t>
      </w:r>
      <w:r w:rsidR="00230767">
        <w:rPr>
          <w:rStyle w:val="spanformfield"/>
        </w:rPr>
        <w:t>ię i przestrzegania regulaminu obowiązującego  na krytej</w:t>
      </w:r>
      <w:r>
        <w:rPr>
          <w:rStyle w:val="spanformfield"/>
        </w:rPr>
        <w:t xml:space="preserve"> pływaln</w:t>
      </w:r>
      <w:r w:rsidR="00230767">
        <w:rPr>
          <w:rStyle w:val="spanformfield"/>
        </w:rPr>
        <w:t xml:space="preserve">i </w:t>
      </w:r>
      <w:r>
        <w:rPr>
          <w:rStyle w:val="spanformfield"/>
        </w:rPr>
        <w:t xml:space="preserve">w  Oświęcimiu. </w:t>
      </w:r>
    </w:p>
    <w:p w:rsidR="009B54DD" w:rsidRDefault="005C5F7F" w:rsidP="00FE030D">
      <w:pPr>
        <w:pStyle w:val="Akapitzlist"/>
        <w:numPr>
          <w:ilvl w:val="0"/>
          <w:numId w:val="7"/>
        </w:numPr>
        <w:ind w:left="426" w:hanging="284"/>
        <w:jc w:val="both"/>
        <w:rPr>
          <w:rStyle w:val="spanformfield"/>
        </w:rPr>
      </w:pPr>
      <w:r>
        <w:rPr>
          <w:rStyle w:val="spanformfield"/>
        </w:rPr>
        <w:t>Uczestnicy zobowiązani są do sł</w:t>
      </w:r>
      <w:r w:rsidR="00230767">
        <w:rPr>
          <w:rStyle w:val="spanformfield"/>
        </w:rPr>
        <w:t>uchania poleceń opiekunów grup.</w:t>
      </w:r>
    </w:p>
    <w:p w:rsidR="005C5F7F" w:rsidRDefault="005C5F7F" w:rsidP="00FE030D">
      <w:pPr>
        <w:pStyle w:val="Akapitzlist"/>
        <w:numPr>
          <w:ilvl w:val="0"/>
          <w:numId w:val="7"/>
        </w:numPr>
        <w:ind w:left="426" w:hanging="284"/>
        <w:jc w:val="both"/>
      </w:pPr>
      <w:r>
        <w:rPr>
          <w:rStyle w:val="spanformfield"/>
        </w:rPr>
        <w:t>Uczniów obowiązuje punktualne stawianie się w wyznaczonym miejscu zbiórki.</w:t>
      </w:r>
    </w:p>
    <w:sectPr w:rsidR="005C5F7F" w:rsidSect="00380E4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D3765"/>
    <w:multiLevelType w:val="hybridMultilevel"/>
    <w:tmpl w:val="8046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49DB"/>
    <w:multiLevelType w:val="hybridMultilevel"/>
    <w:tmpl w:val="4AFE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A7E51"/>
    <w:multiLevelType w:val="hybridMultilevel"/>
    <w:tmpl w:val="B60E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D4782"/>
    <w:multiLevelType w:val="hybridMultilevel"/>
    <w:tmpl w:val="04CEA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7BD8"/>
    <w:multiLevelType w:val="hybridMultilevel"/>
    <w:tmpl w:val="E0CA6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1585F"/>
    <w:multiLevelType w:val="hybridMultilevel"/>
    <w:tmpl w:val="E4763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7F"/>
    <w:rsid w:val="00010989"/>
    <w:rsid w:val="000376BE"/>
    <w:rsid w:val="000A1FAC"/>
    <w:rsid w:val="000D080D"/>
    <w:rsid w:val="000F3E1F"/>
    <w:rsid w:val="000F6F54"/>
    <w:rsid w:val="001368E1"/>
    <w:rsid w:val="00230767"/>
    <w:rsid w:val="00380E49"/>
    <w:rsid w:val="00401EA5"/>
    <w:rsid w:val="0042626F"/>
    <w:rsid w:val="005C5F7F"/>
    <w:rsid w:val="005D3C57"/>
    <w:rsid w:val="00641ABE"/>
    <w:rsid w:val="00867586"/>
    <w:rsid w:val="008C040B"/>
    <w:rsid w:val="009B54DD"/>
    <w:rsid w:val="00A04F8A"/>
    <w:rsid w:val="00B16748"/>
    <w:rsid w:val="00D24F27"/>
    <w:rsid w:val="00DF5620"/>
    <w:rsid w:val="00E2273A"/>
    <w:rsid w:val="00EA415A"/>
    <w:rsid w:val="00EA64FC"/>
    <w:rsid w:val="00EF6A22"/>
    <w:rsid w:val="00FE030D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D7EB5-40B9-4F85-993C-51FCC70E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anformfield">
    <w:name w:val="spanformfield"/>
    <w:basedOn w:val="Domylnaczcionkaakapitu"/>
    <w:rsid w:val="005C5F7F"/>
  </w:style>
  <w:style w:type="paragraph" w:styleId="Akapitzlist">
    <w:name w:val="List Paragraph"/>
    <w:basedOn w:val="Normalny"/>
    <w:uiPriority w:val="34"/>
    <w:qFormat/>
    <w:rsid w:val="000376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 w UM Chełmek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Mika</dc:creator>
  <cp:lastModifiedBy>beata</cp:lastModifiedBy>
  <cp:revision>12</cp:revision>
  <cp:lastPrinted>2022-04-06T11:12:00Z</cp:lastPrinted>
  <dcterms:created xsi:type="dcterms:W3CDTF">2022-04-06T11:07:00Z</dcterms:created>
  <dcterms:modified xsi:type="dcterms:W3CDTF">2022-04-06T11:26:00Z</dcterms:modified>
</cp:coreProperties>
</file>